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B3" w:rsidRDefault="004D60EF" w:rsidP="007247B3">
      <w:r>
        <w:t xml:space="preserve"> </w:t>
      </w:r>
      <w:r w:rsidR="007247B3">
        <w:t xml:space="preserve">«УРАЛ-СТРОИТЕЛЬ» - российская строительная компания, основанная в 1992 году. С первых месяцев существования, она заняла почетное место среди своих конкурентов, на строительном рынке.  Все объекты, построенные в городе Челябинск, имеют красивый фасад, благодаря чему создается благоприятная атмосфера для проживания в городе. Проектирование квартир сложное занятие, но проектировщики </w:t>
      </w:r>
      <w:r>
        <w:t xml:space="preserve">«УРАЛ-СТРОИТЕЛЬ» делают все возможное, для комфортного проживания своих клиентов.  </w:t>
      </w:r>
    </w:p>
    <w:p w:rsidR="004D60EF" w:rsidRDefault="004D60EF" w:rsidP="007247B3">
      <w:r>
        <w:t>Помимо этого, для будущих своих жителей, они могут вносить п</w:t>
      </w:r>
      <w:r w:rsidR="00BA4EF6">
        <w:t xml:space="preserve">равки в строительный проект, по перепланировке </w:t>
      </w:r>
      <w:r>
        <w:t>квартиры, и выдают все необходимые документы.</w:t>
      </w:r>
    </w:p>
    <w:p w:rsidR="004D60EF" w:rsidRDefault="004D60EF" w:rsidP="007247B3">
      <w:r>
        <w:t xml:space="preserve">Компания «УРАЛ-СТРОИТЕЛЬ» дает выгодные предложения для покупки квартиры в городе Челябинск. По их мнению – это самое выгодное решение для покупки новостройки в городе. Все новые постройки, уже существующие и строящиеся, имеют высокий уровень комфорта. Дома из кирпича построенные по индивидуальным заказам, обладают не высокими ценами, нежели аналогичные дома конкурентов. </w:t>
      </w:r>
    </w:p>
    <w:p w:rsidR="004D60EF" w:rsidRDefault="002F64B6" w:rsidP="007247B3">
      <w:r>
        <w:t>Важным аспектом, влияющим на популярность новостроек, является их расположение в Челябинске. Проектировщики, предлагают своим клиентам наилучшие места в городе, ведь от</w:t>
      </w:r>
      <w:r w:rsidR="00BA4EF6">
        <w:t xml:space="preserve"> доступности к </w:t>
      </w:r>
      <w:r>
        <w:t xml:space="preserve">транспортным развязкам многое зависит. Все квартиры, данной строительной компании современны, комфортны, имеют </w:t>
      </w:r>
      <w:r w:rsidR="00BA4EF6">
        <w:t xml:space="preserve">быстрый доступ к </w:t>
      </w:r>
      <w:r>
        <w:t>главным транспортным узлам города, придомовая территория имеет индивидуальное оформление.</w:t>
      </w:r>
    </w:p>
    <w:p w:rsidR="002F64B6" w:rsidRDefault="002F64B6" w:rsidP="007247B3">
      <w:r>
        <w:t>При строительстве домов, «УРАЛ-СТРОИТЕЛЬ» выполняет в</w:t>
      </w:r>
      <w:r w:rsidR="00BA4EF6">
        <w:t>сю работу з</w:t>
      </w:r>
      <w:r>
        <w:t>аказчика, подрядчика, генпо</w:t>
      </w:r>
      <w:r w:rsidR="00C43E20">
        <w:t xml:space="preserve">дрядчика. Процесс начинается </w:t>
      </w:r>
      <w:r>
        <w:t>составление</w:t>
      </w:r>
      <w:r w:rsidR="00C43E20">
        <w:t>м</w:t>
      </w:r>
      <w:r>
        <w:t xml:space="preserve"> необходимой </w:t>
      </w:r>
      <w:r w:rsidR="00C43E20">
        <w:t>проектной документации и заканчивается оформлением интерьера здания. Работники предприятия имеют высокий профессиональный уровень, и имеют свой индивидуальный подход к ответственности. Проект застройки выполняется на высочайшем уровне, и при необходимости предоставляются юридические консультации.</w:t>
      </w:r>
    </w:p>
    <w:p w:rsidR="00C43E20" w:rsidRDefault="00C43E20" w:rsidP="007247B3">
      <w:pPr>
        <w:rPr>
          <w:lang w:val="en-US"/>
        </w:rPr>
      </w:pPr>
      <w:r>
        <w:t>Несмотря на кризис 2008 года, компания «УРАЛ-СТРОИТЕЛЬ» начала выходить на новый уровень и открыла для себя иной рынок строительства. До 2009 года они имели лишь коммерческие заказы, но с начала 2010 года, у них начали появляться государственные заказы, что позволило начать быстро развиваться.</w:t>
      </w:r>
    </w:p>
    <w:p w:rsidR="009F089D" w:rsidRDefault="009F089D" w:rsidP="007247B3">
      <w:r>
        <w:t>Среди построенных объектов, можно выделить:</w:t>
      </w:r>
    </w:p>
    <w:p w:rsidR="009F089D" w:rsidRPr="009F089D" w:rsidRDefault="009F089D" w:rsidP="009F089D">
      <w:r w:rsidRPr="009F089D">
        <w:t xml:space="preserve">- </w:t>
      </w:r>
      <w:r w:rsidRPr="009F089D">
        <w:t>Областной суд по ул. Труда</w:t>
      </w:r>
      <w:r w:rsidRPr="009F089D">
        <w:t>;</w:t>
      </w:r>
    </w:p>
    <w:p w:rsidR="009F089D" w:rsidRPr="009F089D" w:rsidRDefault="009F089D" w:rsidP="009F089D">
      <w:r>
        <w:t xml:space="preserve">- </w:t>
      </w:r>
      <w:r w:rsidRPr="009F089D">
        <w:t xml:space="preserve">Кирпичная вставка - </w:t>
      </w:r>
      <w:proofErr w:type="gramStart"/>
      <w:r w:rsidRPr="009F089D">
        <w:t>Комсомольский</w:t>
      </w:r>
      <w:proofErr w:type="gramEnd"/>
      <w:r w:rsidRPr="009F089D">
        <w:t xml:space="preserve"> пр., 62</w:t>
      </w:r>
      <w:r w:rsidRPr="009F089D">
        <w:t>;</w:t>
      </w:r>
    </w:p>
    <w:p w:rsidR="009F089D" w:rsidRPr="009F089D" w:rsidRDefault="009F089D" w:rsidP="009F089D">
      <w:r w:rsidRPr="009F089D">
        <w:t xml:space="preserve">- </w:t>
      </w:r>
      <w:proofErr w:type="gramStart"/>
      <w:r w:rsidRPr="009F089D">
        <w:t>Городское</w:t>
      </w:r>
      <w:proofErr w:type="gramEnd"/>
      <w:r w:rsidRPr="009F089D">
        <w:t xml:space="preserve"> ГАИ по ул. Гончаренко</w:t>
      </w:r>
      <w:r w:rsidRPr="009F089D">
        <w:t>;</w:t>
      </w:r>
    </w:p>
    <w:p w:rsidR="009F089D" w:rsidRDefault="009F089D" w:rsidP="009F089D">
      <w:r>
        <w:t xml:space="preserve">- </w:t>
      </w:r>
      <w:r w:rsidRPr="009F089D">
        <w:t>Кирпичный дом по ул. Молодогвардейцев, 32</w:t>
      </w:r>
      <w:r w:rsidRPr="009F089D">
        <w:br/>
        <w:t>Комсомольский пр</w:t>
      </w:r>
      <w:r w:rsidRPr="009F089D">
        <w:t>.</w:t>
      </w:r>
    </w:p>
    <w:p w:rsidR="00C43E20" w:rsidRPr="009F089D" w:rsidRDefault="00C43E20" w:rsidP="007247B3">
      <w:r>
        <w:t xml:space="preserve">Благодаря политике компании, они не останавливаются на достигнутых результатах, и продолжают развиваться. </w:t>
      </w:r>
      <w:r w:rsidR="00BA4EF6">
        <w:t>Это возможно благодаря профессиональному персоналу. Поэтому, клиент может заказать квартиру в Челябинске на любой вкус, ведь проектировщики всегда пойдут на встречу.</w:t>
      </w:r>
    </w:p>
    <w:p w:rsidR="00072BE0" w:rsidRDefault="00072BE0">
      <w:bookmarkStart w:id="0" w:name="_GoBack"/>
      <w:bookmarkEnd w:id="0"/>
    </w:p>
    <w:sectPr w:rsidR="0007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529D6"/>
    <w:multiLevelType w:val="hybridMultilevel"/>
    <w:tmpl w:val="7C4C0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B3"/>
    <w:rsid w:val="00072BE0"/>
    <w:rsid w:val="002F64B6"/>
    <w:rsid w:val="004D60EF"/>
    <w:rsid w:val="007018A9"/>
    <w:rsid w:val="007247B3"/>
    <w:rsid w:val="009F089D"/>
    <w:rsid w:val="00BA4EF6"/>
    <w:rsid w:val="00C167CD"/>
    <w:rsid w:val="00C4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0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2017-01-04T10:27:00Z</dcterms:created>
  <dcterms:modified xsi:type="dcterms:W3CDTF">2017-01-04T11:20:00Z</dcterms:modified>
</cp:coreProperties>
</file>